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696F" w14:textId="77777777" w:rsidR="003D5113" w:rsidRDefault="00962DCC">
      <w:pPr>
        <w:pStyle w:val="Standard"/>
        <w:jc w:val="center"/>
        <w:rPr>
          <w:b/>
          <w:bCs/>
        </w:rPr>
      </w:pPr>
      <w:r>
        <w:rPr>
          <w:b/>
          <w:bCs/>
        </w:rPr>
        <w:t>WHAT GOD HEARS</w:t>
      </w:r>
    </w:p>
    <w:p w14:paraId="5990A702" w14:textId="77777777" w:rsidR="003D5113" w:rsidRDefault="00962DCC">
      <w:pPr>
        <w:pStyle w:val="Standard"/>
        <w:jc w:val="center"/>
      </w:pPr>
      <w:r>
        <w:t>by</w:t>
      </w:r>
    </w:p>
    <w:p w14:paraId="1D63CFD8" w14:textId="77777777" w:rsidR="003D5113" w:rsidRDefault="00962DCC">
      <w:pPr>
        <w:pStyle w:val="Standard"/>
        <w:jc w:val="center"/>
      </w:pPr>
      <w:r>
        <w:t>Dr. Johnny M. Hunter, DD</w:t>
      </w:r>
    </w:p>
    <w:p w14:paraId="19295C53" w14:textId="77777777" w:rsidR="00EB7D2D" w:rsidRDefault="00EB7D2D">
      <w:pPr>
        <w:pStyle w:val="Standard"/>
        <w:jc w:val="center"/>
      </w:pPr>
      <w:r>
        <w:t>June 9, 2019</w:t>
      </w:r>
    </w:p>
    <w:p w14:paraId="62C7A13C" w14:textId="77777777" w:rsidR="003D5113" w:rsidRDefault="00962DCC">
      <w:pPr>
        <w:pStyle w:val="Heading1"/>
      </w:pPr>
      <w:r>
        <w:rPr>
          <w:sz w:val="24"/>
          <w:szCs w:val="24"/>
        </w:rPr>
        <w:t>Genesis 21:16-18 NKJV</w:t>
      </w:r>
    </w:p>
    <w:p w14:paraId="1F8166C5" w14:textId="77777777" w:rsidR="003D5113" w:rsidRDefault="00962DCC">
      <w:pPr>
        <w:pStyle w:val="Textbody"/>
      </w:pPr>
      <w:bookmarkStart w:id="0" w:name="en-NKJV-530"/>
      <w:bookmarkEnd w:id="0"/>
      <w:r>
        <w:t xml:space="preserve">16 Then she went and sat down across from </w:t>
      </w:r>
      <w:r>
        <w:rPr>
          <w:i/>
        </w:rPr>
        <w:t>him</w:t>
      </w:r>
      <w:r>
        <w:t xml:space="preserve"> at </w:t>
      </w:r>
      <w:proofErr w:type="gramStart"/>
      <w:r>
        <w:t>a distance</w:t>
      </w:r>
      <w:bookmarkStart w:id="1" w:name="_GoBack"/>
      <w:bookmarkEnd w:id="1"/>
      <w:r>
        <w:t xml:space="preserve"> of about</w:t>
      </w:r>
      <w:proofErr w:type="gramEnd"/>
      <w:r>
        <w:t xml:space="preserve"> a bowshot; for she said to herself, “Let me not see the death of the boy.” </w:t>
      </w:r>
      <w:r w:rsidR="002C50BC">
        <w:t>So,</w:t>
      </w:r>
      <w:r>
        <w:t xml:space="preserve"> she sat opposite </w:t>
      </w:r>
      <w:r>
        <w:rPr>
          <w:i/>
        </w:rPr>
        <w:t>him,</w:t>
      </w:r>
      <w:r>
        <w:t xml:space="preserve"> and lifted her voice and wept.</w:t>
      </w:r>
    </w:p>
    <w:p w14:paraId="42506397" w14:textId="77777777" w:rsidR="003D5113" w:rsidRDefault="00962DCC">
      <w:pPr>
        <w:pStyle w:val="Textbody"/>
      </w:pPr>
      <w:bookmarkStart w:id="2" w:name="en-NKJV-531"/>
      <w:bookmarkEnd w:id="2"/>
      <w:r>
        <w:t xml:space="preserve">17 And God heard the voice of the lad. Then the angel of God called to Hagar out of heaven, and said to her, “What ails you, Hagar? Fear not, for God has heard the voice of the lad where he </w:t>
      </w:r>
      <w:r>
        <w:rPr>
          <w:i/>
        </w:rPr>
        <w:t>is.</w:t>
      </w:r>
      <w:r>
        <w:t xml:space="preserve"> </w:t>
      </w:r>
      <w:bookmarkStart w:id="3" w:name="en-NKJV-532"/>
      <w:bookmarkEnd w:id="3"/>
      <w:r>
        <w:t>18 Arise, lift up the lad and hold him with your hand, for I will make him a great nation.”</w:t>
      </w:r>
    </w:p>
    <w:p w14:paraId="21097166" w14:textId="77777777" w:rsidR="003D5113" w:rsidRDefault="003D5113">
      <w:pPr>
        <w:pStyle w:val="Standard"/>
      </w:pPr>
    </w:p>
    <w:p w14:paraId="02500BDB" w14:textId="77777777" w:rsidR="003D5113" w:rsidRDefault="00962DCC">
      <w:pPr>
        <w:pStyle w:val="Standard"/>
        <w:rPr>
          <w:i/>
          <w:iCs/>
        </w:rPr>
      </w:pPr>
      <w:r>
        <w:rPr>
          <w:i/>
          <w:iCs/>
        </w:rPr>
        <w:t>Of five senses of God revealed throughout scripture, what He sees, what He touches and what He hears stands out.</w:t>
      </w:r>
    </w:p>
    <w:p w14:paraId="53E39411" w14:textId="77777777" w:rsidR="003D5113" w:rsidRDefault="003D5113">
      <w:pPr>
        <w:pStyle w:val="Standard"/>
      </w:pPr>
    </w:p>
    <w:p w14:paraId="5CB44344" w14:textId="77777777" w:rsidR="003D5113" w:rsidRDefault="00962DCC">
      <w:pPr>
        <w:pStyle w:val="Standard"/>
      </w:pPr>
      <w:r>
        <w:rPr>
          <w:b/>
          <w:bCs/>
        </w:rPr>
        <w:t>What God smells</w:t>
      </w:r>
      <w:r>
        <w:t xml:space="preserve"> – </w:t>
      </w:r>
      <w:r>
        <w:rPr>
          <w:b/>
          <w:bCs/>
          <w:u w:val="single"/>
        </w:rPr>
        <w:t>The sacrifices of a grateful and righteous man.</w:t>
      </w:r>
    </w:p>
    <w:p w14:paraId="0A85788C" w14:textId="77777777" w:rsidR="003D5113" w:rsidRDefault="003D5113">
      <w:pPr>
        <w:pStyle w:val="Standard"/>
      </w:pPr>
    </w:p>
    <w:p w14:paraId="3D6E5B77" w14:textId="77777777" w:rsidR="003D5113" w:rsidRDefault="00962DCC">
      <w:pPr>
        <w:pStyle w:val="Standard"/>
      </w:pPr>
      <w:r>
        <w:t>Genesis 8:20-21 KJV</w:t>
      </w:r>
    </w:p>
    <w:p w14:paraId="4DB7BE72" w14:textId="77777777" w:rsidR="003D5113" w:rsidRDefault="00962DCC">
      <w:pPr>
        <w:pStyle w:val="Textbody"/>
      </w:pPr>
      <w:bookmarkStart w:id="4" w:name="en-KJV-204"/>
      <w:bookmarkEnd w:id="4"/>
      <w:r>
        <w:t xml:space="preserve">20 And Noah </w:t>
      </w:r>
      <w:proofErr w:type="spellStart"/>
      <w:r>
        <w:t>builded</w:t>
      </w:r>
      <w:proofErr w:type="spellEnd"/>
      <w:r>
        <w:t xml:space="preserve"> an altar unto the </w:t>
      </w:r>
      <w:r>
        <w:rPr>
          <w:smallCaps/>
        </w:rPr>
        <w:t>Lord</w:t>
      </w:r>
      <w:r>
        <w:t>; and took of every clean beast, and of every clean fowl, and offered burnt offerings on the altar.</w:t>
      </w:r>
    </w:p>
    <w:p w14:paraId="1D11E991" w14:textId="77777777" w:rsidR="003D5113" w:rsidRDefault="00962DCC">
      <w:pPr>
        <w:pStyle w:val="Textbody"/>
      </w:pPr>
      <w:bookmarkStart w:id="5" w:name="en-KJV-205"/>
      <w:bookmarkEnd w:id="5"/>
      <w:r>
        <w:t xml:space="preserve">21 And the </w:t>
      </w:r>
      <w:r>
        <w:rPr>
          <w:smallCaps/>
        </w:rPr>
        <w:t>Lord</w:t>
      </w:r>
      <w:r>
        <w:t xml:space="preserve"> smelled a sweet </w:t>
      </w:r>
      <w:proofErr w:type="spellStart"/>
      <w:r>
        <w:t>savour</w:t>
      </w:r>
      <w:proofErr w:type="spellEnd"/>
      <w:r>
        <w:t xml:space="preserve">; and the </w:t>
      </w:r>
      <w:r>
        <w:rPr>
          <w:smallCaps/>
        </w:rPr>
        <w:t>Lord</w:t>
      </w:r>
      <w:r>
        <w:t xml:space="preserve"> said in his heart, I will not again curse the ground any more for man's sake; for the imagination of man's heart is evil from his youth; neither will I again smite any more everything living, as I have done.</w:t>
      </w:r>
    </w:p>
    <w:p w14:paraId="533A2476" w14:textId="77777777" w:rsidR="003D5113" w:rsidRDefault="003D5113">
      <w:pPr>
        <w:pStyle w:val="Standard"/>
      </w:pPr>
    </w:p>
    <w:p w14:paraId="789592F6" w14:textId="77777777" w:rsidR="003D5113" w:rsidRDefault="00962DCC">
      <w:pPr>
        <w:pStyle w:val="Standard"/>
      </w:pPr>
      <w:r>
        <w:rPr>
          <w:b/>
          <w:bCs/>
        </w:rPr>
        <w:t>What God tastes</w:t>
      </w:r>
      <w:r>
        <w:t xml:space="preserve"> – </w:t>
      </w:r>
      <w:r>
        <w:rPr>
          <w:b/>
          <w:bCs/>
          <w:u w:val="single"/>
        </w:rPr>
        <w:t>The sacrifices of the righteous.</w:t>
      </w:r>
    </w:p>
    <w:p w14:paraId="1D33EE3E" w14:textId="77777777" w:rsidR="003D5113" w:rsidRDefault="00962DCC">
      <w:pPr>
        <w:pStyle w:val="Standard"/>
      </w:pPr>
      <w:r>
        <w:t xml:space="preserve">Abraham fed The Lord when he appeared to him as three men by the terebinth trees of </w:t>
      </w:r>
      <w:proofErr w:type="spellStart"/>
      <w:r>
        <w:t>Mamre</w:t>
      </w:r>
      <w:proofErr w:type="spellEnd"/>
      <w:r>
        <w:t>.</w:t>
      </w:r>
    </w:p>
    <w:p w14:paraId="6C477233" w14:textId="77777777" w:rsidR="003D5113" w:rsidRDefault="003D5113">
      <w:pPr>
        <w:pStyle w:val="Standard"/>
      </w:pPr>
    </w:p>
    <w:p w14:paraId="0BF4F8C7" w14:textId="77777777" w:rsidR="003D5113" w:rsidRDefault="00962DCC">
      <w:pPr>
        <w:pStyle w:val="Standard"/>
      </w:pPr>
      <w:r>
        <w:t>Genesis 18:8</w:t>
      </w:r>
    </w:p>
    <w:p w14:paraId="4FF8B3A6" w14:textId="77777777" w:rsidR="003D5113" w:rsidRDefault="00962DCC">
      <w:pPr>
        <w:pStyle w:val="Standard"/>
      </w:pPr>
      <w:bookmarkStart w:id="6" w:name="en-NKJV-433"/>
      <w:bookmarkEnd w:id="6"/>
      <w:proofErr w:type="gramStart"/>
      <w:r>
        <w:t>So</w:t>
      </w:r>
      <w:proofErr w:type="gramEnd"/>
      <w:r>
        <w:t xml:space="preserve"> he took butter and milk and the calf which he had prepared, and set </w:t>
      </w:r>
      <w:r>
        <w:rPr>
          <w:i/>
        </w:rPr>
        <w:t>it</w:t>
      </w:r>
      <w:r>
        <w:t xml:space="preserve"> before them; and he stood by them under the tree as they ate.</w:t>
      </w:r>
    </w:p>
    <w:p w14:paraId="1310BA7A" w14:textId="77777777" w:rsidR="003D5113" w:rsidRDefault="003D5113">
      <w:pPr>
        <w:pStyle w:val="Standard"/>
      </w:pPr>
    </w:p>
    <w:p w14:paraId="03CEA5A1" w14:textId="77777777" w:rsidR="003D5113" w:rsidRDefault="00962DCC">
      <w:pPr>
        <w:pStyle w:val="Standard"/>
      </w:pPr>
      <w:r>
        <w:rPr>
          <w:b/>
          <w:bCs/>
        </w:rPr>
        <w:t>What God sees</w:t>
      </w:r>
      <w:r>
        <w:t xml:space="preserve"> –</w:t>
      </w:r>
      <w:r>
        <w:rPr>
          <w:b/>
          <w:bCs/>
          <w:u w:val="single"/>
        </w:rPr>
        <w:t xml:space="preserve"> A righteous man.</w:t>
      </w:r>
    </w:p>
    <w:p w14:paraId="29B4B3A8" w14:textId="77777777" w:rsidR="003D5113" w:rsidRDefault="003D5113">
      <w:pPr>
        <w:pStyle w:val="Standard"/>
      </w:pPr>
    </w:p>
    <w:p w14:paraId="145D0748" w14:textId="77777777" w:rsidR="003D5113" w:rsidRDefault="00962DCC">
      <w:pPr>
        <w:pStyle w:val="Standard"/>
      </w:pPr>
      <w:r>
        <w:t>Genesis 7:1</w:t>
      </w:r>
    </w:p>
    <w:p w14:paraId="4FED0110" w14:textId="77777777" w:rsidR="003D5113" w:rsidRDefault="00962DCC">
      <w:pPr>
        <w:pStyle w:val="Standard"/>
      </w:pPr>
      <w:r>
        <w:t xml:space="preserve">Then the </w:t>
      </w:r>
      <w:r>
        <w:rPr>
          <w:smallCaps/>
        </w:rPr>
        <w:t>Lord</w:t>
      </w:r>
      <w:r>
        <w:t xml:space="preserve"> said to Noah, “Come into the ark, you and all your household, because I have seen </w:t>
      </w:r>
      <w:r>
        <w:rPr>
          <w:i/>
        </w:rPr>
        <w:t>that</w:t>
      </w:r>
      <w:r>
        <w:t xml:space="preserve"> you </w:t>
      </w:r>
      <w:r>
        <w:rPr>
          <w:i/>
        </w:rPr>
        <w:t>are</w:t>
      </w:r>
      <w:r>
        <w:t xml:space="preserve"> righteous before Me in this generation.”</w:t>
      </w:r>
    </w:p>
    <w:p w14:paraId="524EAD96" w14:textId="77777777" w:rsidR="003D5113" w:rsidRDefault="003D5113">
      <w:pPr>
        <w:pStyle w:val="Standard"/>
      </w:pPr>
    </w:p>
    <w:p w14:paraId="2F66271D" w14:textId="77777777" w:rsidR="003D5113" w:rsidRDefault="00962DCC">
      <w:pPr>
        <w:pStyle w:val="Standard"/>
        <w:rPr>
          <w:b/>
          <w:bCs/>
        </w:rPr>
      </w:pPr>
      <w:r>
        <w:rPr>
          <w:b/>
          <w:bCs/>
        </w:rPr>
        <w:t xml:space="preserve">What God touches – </w:t>
      </w:r>
      <w:r>
        <w:rPr>
          <w:b/>
          <w:bCs/>
          <w:u w:val="single"/>
        </w:rPr>
        <w:t>The hearts of those who are valiant</w:t>
      </w:r>
    </w:p>
    <w:p w14:paraId="7CF75248" w14:textId="77777777" w:rsidR="003D5113" w:rsidRDefault="00962DCC">
      <w:pPr>
        <w:pStyle w:val="Heading1"/>
        <w:rPr>
          <w:b w:val="0"/>
          <w:bCs w:val="0"/>
          <w:sz w:val="24"/>
          <w:szCs w:val="24"/>
        </w:rPr>
      </w:pPr>
      <w:r>
        <w:rPr>
          <w:b w:val="0"/>
          <w:bCs w:val="0"/>
          <w:sz w:val="24"/>
          <w:szCs w:val="24"/>
        </w:rPr>
        <w:t>1 Samuel 10:25-26 NKJV</w:t>
      </w:r>
    </w:p>
    <w:p w14:paraId="371C90B0" w14:textId="2C7FA09B" w:rsidR="003D5113" w:rsidRDefault="00962DCC">
      <w:pPr>
        <w:pStyle w:val="Textbody"/>
      </w:pPr>
      <w:bookmarkStart w:id="7" w:name="en-NKJV-7444"/>
      <w:bookmarkEnd w:id="7"/>
      <w:r>
        <w:t xml:space="preserve">25 Then Samuel explained to the people the behavior of </w:t>
      </w:r>
      <w:r w:rsidR="00520DBC">
        <w:t>royalty and</w:t>
      </w:r>
      <w:r>
        <w:t xml:space="preserve"> wrote </w:t>
      </w:r>
      <w:r>
        <w:rPr>
          <w:i/>
        </w:rPr>
        <w:t>it</w:t>
      </w:r>
      <w:r>
        <w:t xml:space="preserve"> in a book and laid </w:t>
      </w:r>
      <w:r>
        <w:rPr>
          <w:i/>
        </w:rPr>
        <w:t>it</w:t>
      </w:r>
      <w:r>
        <w:t xml:space="preserve"> up before the </w:t>
      </w:r>
      <w:r>
        <w:rPr>
          <w:smallCaps/>
        </w:rPr>
        <w:t>Lord</w:t>
      </w:r>
      <w:r>
        <w:t xml:space="preserve">. And Samuel sent all the people away, every man to his house. </w:t>
      </w:r>
      <w:bookmarkStart w:id="8" w:name="en-NKJV-7445"/>
      <w:bookmarkEnd w:id="8"/>
      <w:r>
        <w:t xml:space="preserve">26 And Saul also went home to Gibeah; and valiant </w:t>
      </w:r>
      <w:r>
        <w:rPr>
          <w:i/>
        </w:rPr>
        <w:t>men</w:t>
      </w:r>
      <w:r>
        <w:t xml:space="preserve"> went with him, whose hearts God had touched.</w:t>
      </w:r>
    </w:p>
    <w:p w14:paraId="5DE78594" w14:textId="77777777" w:rsidR="003D5113" w:rsidRDefault="003D5113">
      <w:pPr>
        <w:pStyle w:val="Standard"/>
      </w:pPr>
    </w:p>
    <w:p w14:paraId="15FC7036" w14:textId="77777777" w:rsidR="003D5113" w:rsidRDefault="00962DCC">
      <w:pPr>
        <w:pStyle w:val="Standard"/>
      </w:pPr>
      <w:r>
        <w:rPr>
          <w:b/>
          <w:bCs/>
        </w:rPr>
        <w:t xml:space="preserve">What God hears: – </w:t>
      </w:r>
      <w:r>
        <w:rPr>
          <w:b/>
          <w:bCs/>
          <w:u w:val="single"/>
        </w:rPr>
        <w:t xml:space="preserve">The cries of those in trouble, the </w:t>
      </w:r>
      <w:proofErr w:type="spellStart"/>
      <w:r>
        <w:rPr>
          <w:b/>
          <w:bCs/>
          <w:u w:val="single"/>
        </w:rPr>
        <w:t>fervant</w:t>
      </w:r>
      <w:proofErr w:type="spellEnd"/>
      <w:r>
        <w:rPr>
          <w:b/>
          <w:bCs/>
          <w:u w:val="single"/>
        </w:rPr>
        <w:t xml:space="preserve"> prayers of the righteous and praise</w:t>
      </w:r>
    </w:p>
    <w:p w14:paraId="10697B3F" w14:textId="77777777" w:rsidR="003D5113" w:rsidRDefault="003D5113">
      <w:pPr>
        <w:pStyle w:val="Standard"/>
        <w:rPr>
          <w:u w:val="single"/>
        </w:rPr>
      </w:pPr>
    </w:p>
    <w:p w14:paraId="39A9D922" w14:textId="77777777" w:rsidR="003D5113" w:rsidRDefault="00962DCC">
      <w:pPr>
        <w:pStyle w:val="Standard"/>
      </w:pPr>
      <w:r>
        <w:t>Genesis 21:17</w:t>
      </w:r>
    </w:p>
    <w:p w14:paraId="43FBBE80" w14:textId="77777777" w:rsidR="003D5113" w:rsidRDefault="00962DCC">
      <w:pPr>
        <w:pStyle w:val="Standard"/>
      </w:pPr>
      <w:r>
        <w:t xml:space="preserve">And God heard the voice of the lad. Then the angel of God called to Hagar out of heaven, and said to her, “What ails you, Hagar? Fear not, for God has heard the voice of the lad where he </w:t>
      </w:r>
      <w:r>
        <w:rPr>
          <w:i/>
        </w:rPr>
        <w:t>is.</w:t>
      </w:r>
    </w:p>
    <w:p w14:paraId="2BC8037A" w14:textId="77777777" w:rsidR="003D5113" w:rsidRDefault="003D5113">
      <w:pPr>
        <w:pStyle w:val="Standard"/>
      </w:pPr>
    </w:p>
    <w:p w14:paraId="333A2408" w14:textId="77777777" w:rsidR="003D5113" w:rsidRDefault="00962DCC">
      <w:pPr>
        <w:pStyle w:val="Standard"/>
      </w:pPr>
      <w:r>
        <w:t>Genesis 18:20-21, 32-33</w:t>
      </w:r>
    </w:p>
    <w:p w14:paraId="58851009" w14:textId="77777777" w:rsidR="003D5113" w:rsidRDefault="00962DCC">
      <w:pPr>
        <w:pStyle w:val="Standard"/>
      </w:pPr>
      <w:bookmarkStart w:id="9" w:name="en-NKJV-4451"/>
      <w:bookmarkEnd w:id="9"/>
      <w:r>
        <w:t xml:space="preserve">And the </w:t>
      </w:r>
      <w:r>
        <w:rPr>
          <w:smallCaps/>
        </w:rPr>
        <w:t>Lord</w:t>
      </w:r>
      <w:r>
        <w:t xml:space="preserve"> said, “Because the outcry against Sodom and Gomorrah is great, and because their sin is very grave, </w:t>
      </w:r>
      <w:bookmarkStart w:id="10" w:name="en-NKJV-446"/>
      <w:bookmarkEnd w:id="10"/>
      <w:r>
        <w:t>I will go down now and see whether they have done altogether according to the outcry against it that has come to Me; and if not, I will know.”</w:t>
      </w:r>
    </w:p>
    <w:p w14:paraId="03C50DE7" w14:textId="77777777" w:rsidR="003D5113" w:rsidRDefault="00962DCC">
      <w:pPr>
        <w:pStyle w:val="Standard"/>
      </w:pPr>
      <w:r>
        <w:t>...</w:t>
      </w:r>
    </w:p>
    <w:p w14:paraId="39B30839" w14:textId="77777777" w:rsidR="003D5113" w:rsidRDefault="00962DCC">
      <w:pPr>
        <w:pStyle w:val="Textbody"/>
      </w:pPr>
      <w:bookmarkStart w:id="11" w:name="en-NKJV-457"/>
      <w:bookmarkEnd w:id="11"/>
      <w:r>
        <w:t xml:space="preserve">Then he said, “Let not the Lord be angry, and I will speak but once more: Suppose ten should be found there?” And He said, “I will not destroy </w:t>
      </w:r>
      <w:r>
        <w:rPr>
          <w:i/>
        </w:rPr>
        <w:t>it</w:t>
      </w:r>
      <w:r>
        <w:t xml:space="preserve"> for the sake of ten.” </w:t>
      </w:r>
      <w:bookmarkStart w:id="12" w:name="en-NKJV-458"/>
      <w:bookmarkEnd w:id="12"/>
      <w:proofErr w:type="gramStart"/>
      <w:r>
        <w:t>So</w:t>
      </w:r>
      <w:proofErr w:type="gramEnd"/>
      <w:r>
        <w:t xml:space="preserve"> the </w:t>
      </w:r>
      <w:r>
        <w:rPr>
          <w:smallCaps/>
        </w:rPr>
        <w:t>Lord</w:t>
      </w:r>
      <w:r>
        <w:t xml:space="preserve"> went His way as soon as He had finished speaking with Abraham; and Abraham returned to his place.</w:t>
      </w:r>
    </w:p>
    <w:p w14:paraId="244F3A1E" w14:textId="77777777" w:rsidR="003D5113" w:rsidRDefault="00962DCC">
      <w:pPr>
        <w:pStyle w:val="Textbody"/>
      </w:pPr>
      <w:r>
        <w:t>John 8:56-59</w:t>
      </w:r>
    </w:p>
    <w:p w14:paraId="0E754859" w14:textId="77777777" w:rsidR="003D5113" w:rsidRDefault="00962DCC">
      <w:pPr>
        <w:pStyle w:val="Textbody"/>
      </w:pPr>
      <w:bookmarkStart w:id="13" w:name="en-NKJV-26438"/>
      <w:bookmarkEnd w:id="13"/>
      <w:r>
        <w:t xml:space="preserve">Your father Abraham rejoiced to see My day, and he saw </w:t>
      </w:r>
      <w:r>
        <w:rPr>
          <w:i/>
        </w:rPr>
        <w:t>it</w:t>
      </w:r>
      <w:r>
        <w:t xml:space="preserve"> and was glad.”</w:t>
      </w:r>
      <w:bookmarkStart w:id="14" w:name="en-NKJV-26439"/>
      <w:bookmarkEnd w:id="14"/>
      <w:r>
        <w:t xml:space="preserve"> Then the Jews said to Him, “You are not yet fifty years old, and have You seen Abraham?”</w:t>
      </w:r>
      <w:bookmarkStart w:id="15" w:name="en-NKJV-26440"/>
      <w:bookmarkEnd w:id="15"/>
      <w:r>
        <w:t xml:space="preserve"> Jesus said to them, “Most assuredly, I say to you, before Abraham was, I AM.”</w:t>
      </w:r>
    </w:p>
    <w:p w14:paraId="446541B1" w14:textId="77777777" w:rsidR="003D5113" w:rsidRDefault="00962DCC">
      <w:pPr>
        <w:pStyle w:val="Textbody"/>
      </w:pPr>
      <w:bookmarkStart w:id="16" w:name="en-NKJV-26441"/>
      <w:bookmarkEnd w:id="16"/>
      <w:r>
        <w:t>Then they took up stones to throw at Him; but Jesus hid Himself and went out of the temple, going through the midst of them, and so passed by.</w:t>
      </w:r>
    </w:p>
    <w:p w14:paraId="7B960873" w14:textId="77777777" w:rsidR="003D5113" w:rsidRDefault="00962DCC">
      <w:pPr>
        <w:pStyle w:val="Standard"/>
      </w:pPr>
      <w:r>
        <w:t>Proverbs 15:8</w:t>
      </w:r>
    </w:p>
    <w:p w14:paraId="45CF2C39" w14:textId="77777777" w:rsidR="003D5113" w:rsidRDefault="00962DCC">
      <w:pPr>
        <w:pStyle w:val="Standard"/>
      </w:pPr>
      <w:r>
        <w:t xml:space="preserve">The sacrifice of the wicked </w:t>
      </w:r>
      <w:r>
        <w:rPr>
          <w:i/>
          <w:iCs/>
        </w:rPr>
        <w:t>is</w:t>
      </w:r>
      <w:r>
        <w:t xml:space="preserve"> an abomination to the Lord: but the prayer of the upright </w:t>
      </w:r>
      <w:r>
        <w:rPr>
          <w:i/>
          <w:iCs/>
        </w:rPr>
        <w:t>is</w:t>
      </w:r>
      <w:r>
        <w:t xml:space="preserve"> His delight.</w:t>
      </w:r>
    </w:p>
    <w:p w14:paraId="37E057B5" w14:textId="77777777" w:rsidR="003D5113" w:rsidRDefault="003D5113">
      <w:pPr>
        <w:pStyle w:val="Standard"/>
      </w:pPr>
    </w:p>
    <w:p w14:paraId="34917BCB" w14:textId="77777777" w:rsidR="003D5113" w:rsidRDefault="00962DCC">
      <w:pPr>
        <w:pStyle w:val="Standard"/>
      </w:pPr>
      <w:r>
        <w:t>Proverbs 15:29</w:t>
      </w:r>
    </w:p>
    <w:p w14:paraId="4C46E7B2" w14:textId="77777777" w:rsidR="003D5113" w:rsidRDefault="00962DCC">
      <w:pPr>
        <w:pStyle w:val="Standard"/>
      </w:pPr>
      <w:r>
        <w:t>The Lord is far from the wicked: but He hears the prayer of the righteous.</w:t>
      </w:r>
    </w:p>
    <w:p w14:paraId="57338668" w14:textId="77777777" w:rsidR="003D5113" w:rsidRDefault="003D5113">
      <w:pPr>
        <w:pStyle w:val="Standard"/>
      </w:pPr>
    </w:p>
    <w:p w14:paraId="6EB82F73" w14:textId="77777777" w:rsidR="003D5113" w:rsidRDefault="00962DCC">
      <w:pPr>
        <w:pStyle w:val="Heading1"/>
        <w:spacing w:before="0" w:after="0"/>
      </w:pPr>
      <w:r>
        <w:rPr>
          <w:b w:val="0"/>
          <w:bCs w:val="0"/>
          <w:sz w:val="24"/>
          <w:szCs w:val="24"/>
        </w:rPr>
        <w:t>Psalm 22:3 KJV</w:t>
      </w:r>
    </w:p>
    <w:p w14:paraId="2B014FA8" w14:textId="77777777" w:rsidR="003D5113" w:rsidRDefault="00962DCC">
      <w:pPr>
        <w:pStyle w:val="Textbody"/>
        <w:spacing w:after="0"/>
      </w:pPr>
      <w:r>
        <w:t xml:space="preserve">But thou art holy, O thou that </w:t>
      </w:r>
      <w:proofErr w:type="spellStart"/>
      <w:r>
        <w:t>inhabitest</w:t>
      </w:r>
      <w:proofErr w:type="spellEnd"/>
      <w:r>
        <w:t xml:space="preserve"> the praises of Israel.</w:t>
      </w:r>
    </w:p>
    <w:p w14:paraId="6C59A3B0" w14:textId="77777777" w:rsidR="003D5113" w:rsidRDefault="003D5113">
      <w:pPr>
        <w:pStyle w:val="Standard"/>
      </w:pPr>
    </w:p>
    <w:sectPr w:rsidR="003D5113">
      <w:pgSz w:w="12240" w:h="15840"/>
      <w:pgMar w:top="734" w:right="1134" w:bottom="7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6891" w14:textId="77777777" w:rsidR="00935967" w:rsidRDefault="00935967">
      <w:r>
        <w:separator/>
      </w:r>
    </w:p>
  </w:endnote>
  <w:endnote w:type="continuationSeparator" w:id="0">
    <w:p w14:paraId="1B3EB4C3" w14:textId="77777777" w:rsidR="00935967" w:rsidRDefault="0093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9528D" w14:textId="77777777" w:rsidR="00935967" w:rsidRDefault="00935967">
      <w:r>
        <w:rPr>
          <w:color w:val="000000"/>
        </w:rPr>
        <w:separator/>
      </w:r>
    </w:p>
  </w:footnote>
  <w:footnote w:type="continuationSeparator" w:id="0">
    <w:p w14:paraId="7292B7C2" w14:textId="77777777" w:rsidR="00935967" w:rsidRDefault="0093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13"/>
    <w:rsid w:val="002C50BC"/>
    <w:rsid w:val="003D5113"/>
    <w:rsid w:val="00520DBC"/>
    <w:rsid w:val="008A4C1E"/>
    <w:rsid w:val="00935967"/>
    <w:rsid w:val="00962DCC"/>
    <w:rsid w:val="00EB41B8"/>
    <w:rsid w:val="00EB7D2D"/>
    <w:rsid w:val="00F2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09F"/>
  <w15:docId w15:val="{24369EE3-773F-47F6-BB33-8788917C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Hunter</dc:creator>
  <cp:lastModifiedBy>April Weems</cp:lastModifiedBy>
  <cp:revision>5</cp:revision>
  <dcterms:created xsi:type="dcterms:W3CDTF">2019-06-04T23:01:00Z</dcterms:created>
  <dcterms:modified xsi:type="dcterms:W3CDTF">2019-06-11T02:29:00Z</dcterms:modified>
</cp:coreProperties>
</file>